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5F" w:rsidRPr="00460349" w:rsidRDefault="00BA445F">
      <w:pPr>
        <w:rPr>
          <w:rFonts w:cstheme="minorHAnsi"/>
          <w:b/>
          <w:sz w:val="24"/>
          <w:szCs w:val="24"/>
        </w:rPr>
      </w:pPr>
    </w:p>
    <w:p w:rsidR="00BA445F" w:rsidRPr="00460349" w:rsidRDefault="00860949">
      <w:pPr>
        <w:rPr>
          <w:rFonts w:cstheme="minorHAnsi"/>
          <w:b/>
          <w:sz w:val="24"/>
          <w:szCs w:val="24"/>
        </w:rPr>
      </w:pPr>
      <w:r w:rsidRPr="00460349">
        <w:rPr>
          <w:rFonts w:cstheme="minorHAnsi"/>
          <w:b/>
          <w:noProof/>
          <w:color w:val="548DD4"/>
          <w:sz w:val="24"/>
          <w:szCs w:val="24"/>
          <w:lang w:val="en-AU" w:eastAsia="en-AU"/>
        </w:rPr>
        <w:drawing>
          <wp:inline distT="0" distB="0" distL="0" distR="0">
            <wp:extent cx="5731510" cy="1763542"/>
            <wp:effectExtent l="0" t="0" r="2540" b="8255"/>
            <wp:docPr id="1" name="Picture 1" descr="EAFM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FM_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10" w:rsidRPr="00922023" w:rsidRDefault="00377C10" w:rsidP="00377C10">
      <w:pPr>
        <w:jc w:val="right"/>
        <w:rPr>
          <w:rFonts w:cstheme="minorHAnsi"/>
          <w:b/>
          <w:sz w:val="28"/>
          <w:szCs w:val="24"/>
        </w:rPr>
      </w:pPr>
      <w:bookmarkStart w:id="0" w:name="_GoBack"/>
      <w:r w:rsidRPr="00922023">
        <w:rPr>
          <w:rFonts w:cstheme="minorHAnsi"/>
          <w:b/>
          <w:sz w:val="28"/>
          <w:szCs w:val="24"/>
        </w:rPr>
        <w:t>D</w:t>
      </w:r>
      <w:r w:rsidR="002E1BEE" w:rsidRPr="00922023">
        <w:rPr>
          <w:rFonts w:cstheme="minorHAnsi"/>
          <w:b/>
          <w:sz w:val="28"/>
          <w:szCs w:val="24"/>
        </w:rPr>
        <w:t>3</w:t>
      </w:r>
      <w:r w:rsidRPr="00922023">
        <w:rPr>
          <w:rFonts w:cstheme="minorHAnsi"/>
          <w:b/>
          <w:sz w:val="28"/>
          <w:szCs w:val="24"/>
        </w:rPr>
        <w:t>: Qualifications</w:t>
      </w:r>
    </w:p>
    <w:p w:rsidR="002E1BEE" w:rsidRPr="00922023" w:rsidRDefault="002E1BEE" w:rsidP="002E1BEE">
      <w:pPr>
        <w:rPr>
          <w:rFonts w:cstheme="minorHAnsi"/>
          <w:b/>
          <w:sz w:val="28"/>
          <w:szCs w:val="24"/>
        </w:rPr>
      </w:pPr>
      <w:r w:rsidRPr="00922023">
        <w:rPr>
          <w:rFonts w:cstheme="minorHAnsi"/>
          <w:b/>
          <w:sz w:val="28"/>
          <w:szCs w:val="24"/>
        </w:rPr>
        <w:t xml:space="preserve">Criteria for EAFM </w:t>
      </w:r>
      <w:r w:rsidR="005A0692" w:rsidRPr="00922023">
        <w:rPr>
          <w:rFonts w:cstheme="minorHAnsi"/>
          <w:b/>
          <w:sz w:val="28"/>
          <w:szCs w:val="24"/>
        </w:rPr>
        <w:t>LEAD facilitat</w:t>
      </w:r>
      <w:r w:rsidRPr="00922023">
        <w:rPr>
          <w:rFonts w:cstheme="minorHAnsi"/>
          <w:b/>
          <w:sz w:val="28"/>
          <w:szCs w:val="24"/>
        </w:rPr>
        <w:t>ion</w:t>
      </w:r>
    </w:p>
    <w:bookmarkEnd w:id="0"/>
    <w:p w:rsidR="0082531B" w:rsidRPr="00460349" w:rsidRDefault="0082531B" w:rsidP="0082531B">
      <w:pPr>
        <w:spacing w:after="0"/>
        <w:jc w:val="both"/>
        <w:rPr>
          <w:rFonts w:cstheme="minorHAnsi"/>
          <w:b/>
          <w:sz w:val="24"/>
          <w:szCs w:val="24"/>
        </w:rPr>
      </w:pPr>
      <w:r w:rsidRPr="00460349">
        <w:rPr>
          <w:rFonts w:cstheme="minorHAnsi"/>
          <w:b/>
          <w:sz w:val="24"/>
          <w:szCs w:val="24"/>
        </w:rPr>
        <w:t>PURPOSE</w:t>
      </w:r>
    </w:p>
    <w:p w:rsidR="0082531B" w:rsidRPr="00460349" w:rsidRDefault="0082531B" w:rsidP="0082531B">
      <w:pPr>
        <w:spacing w:after="0"/>
        <w:jc w:val="both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To provide a concise list of criteria that can be used to assess the quality of any EAFM facilitations.</w:t>
      </w:r>
    </w:p>
    <w:p w:rsidR="0082531B" w:rsidRPr="00460349" w:rsidRDefault="0082531B" w:rsidP="0082531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2531B" w:rsidRPr="00460349" w:rsidRDefault="0082531B" w:rsidP="0082531B">
      <w:pPr>
        <w:spacing w:after="0"/>
        <w:jc w:val="both"/>
        <w:rPr>
          <w:rFonts w:cstheme="minorHAnsi"/>
          <w:b/>
          <w:sz w:val="24"/>
          <w:szCs w:val="24"/>
        </w:rPr>
      </w:pPr>
      <w:r w:rsidRPr="00460349">
        <w:rPr>
          <w:rFonts w:cstheme="minorHAnsi"/>
          <w:b/>
          <w:sz w:val="24"/>
          <w:szCs w:val="24"/>
        </w:rPr>
        <w:t>HOW TO USE THIS DOCUMENT</w:t>
      </w:r>
    </w:p>
    <w:p w:rsidR="0082531B" w:rsidRPr="00460349" w:rsidRDefault="0082531B" w:rsidP="0082531B">
      <w:pPr>
        <w:spacing w:after="0"/>
        <w:jc w:val="both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 xml:space="preserve">These criteria can help LEAD facilitators as they facilitate EAFM LEAD meetings and consultations, and can be used when giving feedback. </w:t>
      </w:r>
    </w:p>
    <w:p w:rsidR="0082531B" w:rsidRPr="00460349" w:rsidRDefault="0082531B" w:rsidP="0082531B">
      <w:pPr>
        <w:spacing w:after="0"/>
        <w:jc w:val="both"/>
        <w:rPr>
          <w:rFonts w:cstheme="minorHAnsi"/>
          <w:sz w:val="24"/>
          <w:szCs w:val="24"/>
        </w:rPr>
      </w:pPr>
    </w:p>
    <w:p w:rsidR="0082531B" w:rsidRPr="00460349" w:rsidRDefault="0082531B" w:rsidP="0082531B">
      <w:pPr>
        <w:spacing w:after="0"/>
        <w:jc w:val="both"/>
        <w:rPr>
          <w:rFonts w:cstheme="minorHAnsi"/>
          <w:b/>
          <w:sz w:val="24"/>
          <w:szCs w:val="24"/>
        </w:rPr>
      </w:pPr>
      <w:r w:rsidRPr="00460349">
        <w:rPr>
          <w:rFonts w:cstheme="minorHAnsi"/>
          <w:b/>
          <w:sz w:val="24"/>
          <w:szCs w:val="24"/>
        </w:rPr>
        <w:t>CRITERIA</w:t>
      </w:r>
    </w:p>
    <w:p w:rsidR="002E1BEE" w:rsidRPr="00460349" w:rsidRDefault="002E1BEE" w:rsidP="0082531B">
      <w:pPr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 xml:space="preserve">The criteria are grouped into three main </w:t>
      </w:r>
      <w:r w:rsidR="0082531B" w:rsidRPr="00460349">
        <w:rPr>
          <w:rFonts w:cstheme="minorHAnsi"/>
          <w:sz w:val="24"/>
          <w:szCs w:val="24"/>
        </w:rPr>
        <w:t>topics</w:t>
      </w:r>
      <w:r w:rsidRPr="00460349">
        <w:rPr>
          <w:rFonts w:cstheme="minorHAnsi"/>
          <w:sz w:val="24"/>
          <w:szCs w:val="24"/>
        </w:rPr>
        <w:t>:</w:t>
      </w:r>
    </w:p>
    <w:p w:rsidR="002E1BEE" w:rsidRPr="00460349" w:rsidRDefault="002E1BEE" w:rsidP="002E1BEE">
      <w:pPr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1) Content</w:t>
      </w:r>
    </w:p>
    <w:p w:rsidR="002E1BEE" w:rsidRPr="00460349" w:rsidRDefault="002E1BEE" w:rsidP="002E1BE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Knowledgeable of the EAFM subject</w:t>
      </w:r>
    </w:p>
    <w:p w:rsidR="002E1BEE" w:rsidRPr="00460349" w:rsidRDefault="002E1BEE" w:rsidP="002E1BE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Resourceful of relevant EAFM-related topics</w:t>
      </w:r>
    </w:p>
    <w:p w:rsidR="002E1BEE" w:rsidRPr="00460349" w:rsidRDefault="002E1BEE" w:rsidP="002E1BE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Conversant with LEAD Toolkit</w:t>
      </w:r>
    </w:p>
    <w:p w:rsidR="002E1BEE" w:rsidRPr="00460349" w:rsidRDefault="002E1BEE" w:rsidP="002E1BE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Ab</w:t>
      </w:r>
      <w:r w:rsidR="00866F00" w:rsidRPr="00460349">
        <w:rPr>
          <w:rFonts w:cstheme="minorHAnsi"/>
          <w:sz w:val="24"/>
          <w:szCs w:val="24"/>
        </w:rPr>
        <w:t>le</w:t>
      </w:r>
      <w:r w:rsidRPr="00460349">
        <w:rPr>
          <w:rFonts w:cstheme="minorHAnsi"/>
          <w:sz w:val="24"/>
          <w:szCs w:val="24"/>
        </w:rPr>
        <w:t xml:space="preserve"> to deliver clear messages, </w:t>
      </w:r>
      <w:r w:rsidR="00866F00" w:rsidRPr="00460349">
        <w:rPr>
          <w:rFonts w:cstheme="minorHAnsi"/>
          <w:sz w:val="24"/>
          <w:szCs w:val="24"/>
        </w:rPr>
        <w:t>(</w:t>
      </w:r>
      <w:r w:rsidRPr="00460349">
        <w:rPr>
          <w:rFonts w:cstheme="minorHAnsi"/>
          <w:sz w:val="24"/>
          <w:szCs w:val="24"/>
        </w:rPr>
        <w:t>targeting objectives</w:t>
      </w:r>
      <w:r w:rsidR="00866F00" w:rsidRPr="00460349">
        <w:rPr>
          <w:rFonts w:cstheme="minorHAnsi"/>
          <w:sz w:val="24"/>
          <w:szCs w:val="24"/>
        </w:rPr>
        <w:t>??)</w:t>
      </w:r>
    </w:p>
    <w:p w:rsidR="002E1BEE" w:rsidRPr="00460349" w:rsidRDefault="002E1BEE" w:rsidP="002E1BEE">
      <w:pPr>
        <w:rPr>
          <w:rFonts w:cstheme="minorHAnsi"/>
          <w:sz w:val="24"/>
          <w:szCs w:val="24"/>
        </w:rPr>
      </w:pPr>
    </w:p>
    <w:p w:rsidR="002E1BEE" w:rsidRPr="00460349" w:rsidRDefault="002E1BEE" w:rsidP="002E1BEE">
      <w:pPr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2) Quality of facilitation/communication skills</w:t>
      </w:r>
    </w:p>
    <w:p w:rsidR="002E1BEE" w:rsidRPr="00460349" w:rsidRDefault="00866F00" w:rsidP="008253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Able to interact</w:t>
      </w:r>
      <w:r w:rsidR="002E1BEE" w:rsidRPr="00460349">
        <w:rPr>
          <w:rFonts w:cstheme="minorHAnsi"/>
          <w:sz w:val="24"/>
          <w:szCs w:val="24"/>
        </w:rPr>
        <w:t xml:space="preserve"> appropriate</w:t>
      </w:r>
      <w:r w:rsidRPr="00460349">
        <w:rPr>
          <w:rFonts w:cstheme="minorHAnsi"/>
          <w:sz w:val="24"/>
          <w:szCs w:val="24"/>
        </w:rPr>
        <w:t>ly</w:t>
      </w:r>
      <w:r w:rsidR="002E1BEE" w:rsidRPr="00460349">
        <w:rPr>
          <w:rFonts w:cstheme="minorHAnsi"/>
          <w:sz w:val="24"/>
          <w:szCs w:val="24"/>
        </w:rPr>
        <w:t xml:space="preserve"> with the audience/in the setting (culturally and socially), </w:t>
      </w:r>
      <w:r w:rsidRPr="00460349">
        <w:rPr>
          <w:rFonts w:cstheme="minorHAnsi"/>
          <w:sz w:val="24"/>
          <w:szCs w:val="24"/>
        </w:rPr>
        <w:t xml:space="preserve">and </w:t>
      </w:r>
      <w:r w:rsidR="002E1BEE" w:rsidRPr="00460349">
        <w:rPr>
          <w:rFonts w:cstheme="minorHAnsi"/>
          <w:sz w:val="24"/>
          <w:szCs w:val="24"/>
        </w:rPr>
        <w:t xml:space="preserve">understand </w:t>
      </w:r>
      <w:r w:rsidRPr="00460349">
        <w:rPr>
          <w:rFonts w:cstheme="minorHAnsi"/>
          <w:sz w:val="24"/>
          <w:szCs w:val="24"/>
        </w:rPr>
        <w:t>the</w:t>
      </w:r>
      <w:r w:rsidR="002E1BEE" w:rsidRPr="00460349">
        <w:rPr>
          <w:rFonts w:cstheme="minorHAnsi"/>
          <w:sz w:val="24"/>
          <w:szCs w:val="24"/>
        </w:rPr>
        <w:t xml:space="preserve"> audience or partner</w:t>
      </w:r>
      <w:r w:rsidR="00E316EC" w:rsidRPr="00460349">
        <w:rPr>
          <w:rFonts w:cstheme="minorHAnsi"/>
          <w:sz w:val="24"/>
          <w:szCs w:val="24"/>
        </w:rPr>
        <w:t>s</w:t>
      </w:r>
    </w:p>
    <w:p w:rsidR="002E1BEE" w:rsidRPr="00460349" w:rsidRDefault="00866F00" w:rsidP="008253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W</w:t>
      </w:r>
      <w:r w:rsidR="002E1BEE" w:rsidRPr="00460349">
        <w:rPr>
          <w:rFonts w:cstheme="minorHAnsi"/>
          <w:sz w:val="24"/>
          <w:szCs w:val="24"/>
        </w:rPr>
        <w:t xml:space="preserve">ell-prepared and organized, </w:t>
      </w:r>
      <w:r w:rsidRPr="00460349">
        <w:rPr>
          <w:rFonts w:cstheme="minorHAnsi"/>
          <w:sz w:val="24"/>
          <w:szCs w:val="24"/>
        </w:rPr>
        <w:t xml:space="preserve">(and </w:t>
      </w:r>
      <w:r w:rsidR="002E1BEE" w:rsidRPr="00460349">
        <w:rPr>
          <w:rFonts w:cstheme="minorHAnsi"/>
          <w:sz w:val="24"/>
          <w:szCs w:val="24"/>
        </w:rPr>
        <w:t xml:space="preserve">understanding </w:t>
      </w:r>
      <w:r w:rsidRPr="00460349">
        <w:rPr>
          <w:rFonts w:cstheme="minorHAnsi"/>
          <w:sz w:val="24"/>
          <w:szCs w:val="24"/>
        </w:rPr>
        <w:t xml:space="preserve">the </w:t>
      </w:r>
      <w:r w:rsidR="002E1BEE" w:rsidRPr="00460349">
        <w:rPr>
          <w:rFonts w:cstheme="minorHAnsi"/>
          <w:sz w:val="24"/>
          <w:szCs w:val="24"/>
        </w:rPr>
        <w:t>communicating objectives</w:t>
      </w:r>
      <w:r w:rsidRPr="00460349">
        <w:rPr>
          <w:rFonts w:cstheme="minorHAnsi"/>
          <w:sz w:val="24"/>
          <w:szCs w:val="24"/>
        </w:rPr>
        <w:t>?)</w:t>
      </w:r>
    </w:p>
    <w:p w:rsidR="00866F00" w:rsidRPr="00460349" w:rsidRDefault="00866F00" w:rsidP="008253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A</w:t>
      </w:r>
      <w:r w:rsidR="002E1BEE" w:rsidRPr="00460349">
        <w:rPr>
          <w:rFonts w:cstheme="minorHAnsi"/>
          <w:sz w:val="24"/>
          <w:szCs w:val="24"/>
        </w:rPr>
        <w:t>rticulat</w:t>
      </w:r>
      <w:r w:rsidRPr="00460349">
        <w:rPr>
          <w:rFonts w:cstheme="minorHAnsi"/>
          <w:sz w:val="24"/>
          <w:szCs w:val="24"/>
        </w:rPr>
        <w:t xml:space="preserve">e and </w:t>
      </w:r>
      <w:r w:rsidR="002E1BEE" w:rsidRPr="00460349">
        <w:rPr>
          <w:rFonts w:cstheme="minorHAnsi"/>
          <w:sz w:val="24"/>
          <w:szCs w:val="24"/>
        </w:rPr>
        <w:t>communicat</w:t>
      </w:r>
      <w:r w:rsidRPr="00460349">
        <w:rPr>
          <w:rFonts w:cstheme="minorHAnsi"/>
          <w:sz w:val="24"/>
          <w:szCs w:val="24"/>
        </w:rPr>
        <w:t>e clearly</w:t>
      </w:r>
    </w:p>
    <w:p w:rsidR="002E1BEE" w:rsidRPr="00460349" w:rsidRDefault="00866F00" w:rsidP="008253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Present oneself c</w:t>
      </w:r>
      <w:r w:rsidR="002E1BEE" w:rsidRPr="00460349">
        <w:rPr>
          <w:rFonts w:cstheme="minorHAnsi"/>
          <w:sz w:val="24"/>
          <w:szCs w:val="24"/>
        </w:rPr>
        <w:t>onfident</w:t>
      </w:r>
      <w:r w:rsidRPr="00460349">
        <w:rPr>
          <w:rFonts w:cstheme="minorHAnsi"/>
          <w:sz w:val="24"/>
          <w:szCs w:val="24"/>
        </w:rPr>
        <w:t xml:space="preserve">ly </w:t>
      </w:r>
      <w:r w:rsidR="002E1BEE" w:rsidRPr="00460349">
        <w:rPr>
          <w:rFonts w:cstheme="minorHAnsi"/>
          <w:sz w:val="24"/>
          <w:szCs w:val="24"/>
        </w:rPr>
        <w:t>and professional</w:t>
      </w:r>
      <w:r w:rsidRPr="00460349">
        <w:rPr>
          <w:rFonts w:cstheme="minorHAnsi"/>
          <w:sz w:val="24"/>
          <w:szCs w:val="24"/>
        </w:rPr>
        <w:t>ly</w:t>
      </w:r>
      <w:r w:rsidR="002E1BEE" w:rsidRPr="00460349">
        <w:rPr>
          <w:rFonts w:cstheme="minorHAnsi"/>
          <w:sz w:val="24"/>
          <w:szCs w:val="24"/>
        </w:rPr>
        <w:t xml:space="preserve"> </w:t>
      </w:r>
    </w:p>
    <w:p w:rsidR="002E1BEE" w:rsidRPr="00460349" w:rsidRDefault="002E1BEE" w:rsidP="008253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Express oneself fluently and spontaneously, including when answering questions or addressing an issue</w:t>
      </w:r>
    </w:p>
    <w:p w:rsidR="00866F00" w:rsidRPr="00460349" w:rsidRDefault="00866F00" w:rsidP="008253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Able to validate and weave audience’s issues into the main messages</w:t>
      </w:r>
    </w:p>
    <w:p w:rsidR="00866F00" w:rsidRPr="00460349" w:rsidRDefault="00866F00" w:rsidP="008253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lastRenderedPageBreak/>
        <w:t>Persuasive</w:t>
      </w:r>
    </w:p>
    <w:p w:rsidR="00866F00" w:rsidRPr="00460349" w:rsidRDefault="00866F00" w:rsidP="008253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Have g</w:t>
      </w:r>
      <w:r w:rsidR="002E1BEE" w:rsidRPr="00460349">
        <w:rPr>
          <w:rFonts w:cstheme="minorHAnsi"/>
          <w:sz w:val="24"/>
          <w:szCs w:val="24"/>
        </w:rPr>
        <w:t>ood listening skills</w:t>
      </w:r>
      <w:r w:rsidRPr="00460349">
        <w:rPr>
          <w:rFonts w:cstheme="minorHAnsi"/>
          <w:sz w:val="24"/>
          <w:szCs w:val="24"/>
        </w:rPr>
        <w:t xml:space="preserve"> and </w:t>
      </w:r>
      <w:r w:rsidR="002E1BEE" w:rsidRPr="00460349">
        <w:rPr>
          <w:rFonts w:cstheme="minorHAnsi"/>
          <w:sz w:val="24"/>
          <w:szCs w:val="24"/>
        </w:rPr>
        <w:t>engag</w:t>
      </w:r>
      <w:r w:rsidRPr="00460349">
        <w:rPr>
          <w:rFonts w:cstheme="minorHAnsi"/>
          <w:sz w:val="24"/>
          <w:szCs w:val="24"/>
        </w:rPr>
        <w:t>e with the audience</w:t>
      </w:r>
    </w:p>
    <w:p w:rsidR="002E1BEE" w:rsidRPr="00460349" w:rsidRDefault="00866F00" w:rsidP="008253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C</w:t>
      </w:r>
      <w:r w:rsidR="002E1BEE" w:rsidRPr="00460349">
        <w:rPr>
          <w:rFonts w:cstheme="minorHAnsi"/>
          <w:sz w:val="24"/>
          <w:szCs w:val="24"/>
        </w:rPr>
        <w:t>onscious of time constraints</w:t>
      </w:r>
    </w:p>
    <w:p w:rsidR="002E1BEE" w:rsidRPr="00460349" w:rsidRDefault="002E1BEE" w:rsidP="002E1BEE">
      <w:pPr>
        <w:rPr>
          <w:rFonts w:cstheme="minorHAnsi"/>
          <w:sz w:val="24"/>
          <w:szCs w:val="24"/>
        </w:rPr>
      </w:pPr>
    </w:p>
    <w:p w:rsidR="002E1BEE" w:rsidRPr="00460349" w:rsidRDefault="002E1BEE" w:rsidP="002E1BEE">
      <w:pPr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3) Possible impact on further actions by audience</w:t>
      </w:r>
    </w:p>
    <w:p w:rsidR="002E1BEE" w:rsidRPr="00460349" w:rsidRDefault="00866F00" w:rsidP="0082531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Establish</w:t>
      </w:r>
      <w:r w:rsidR="002E1BEE" w:rsidRPr="00460349">
        <w:rPr>
          <w:rFonts w:cstheme="minorHAnsi"/>
          <w:sz w:val="24"/>
          <w:szCs w:val="24"/>
        </w:rPr>
        <w:t xml:space="preserve"> good will</w:t>
      </w:r>
    </w:p>
    <w:p w:rsidR="002E1BEE" w:rsidRPr="00460349" w:rsidRDefault="00866F00" w:rsidP="0082531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Able to a</w:t>
      </w:r>
      <w:r w:rsidR="002E1BEE" w:rsidRPr="00460349">
        <w:rPr>
          <w:rFonts w:cstheme="minorHAnsi"/>
          <w:sz w:val="24"/>
          <w:szCs w:val="24"/>
        </w:rPr>
        <w:t>waken interest and influence future engagement/actions on EAFM</w:t>
      </w:r>
    </w:p>
    <w:p w:rsidR="001B67B6" w:rsidRPr="00460349" w:rsidRDefault="001B67B6" w:rsidP="0082531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460349">
        <w:rPr>
          <w:rFonts w:cstheme="minorHAnsi"/>
          <w:sz w:val="24"/>
          <w:szCs w:val="24"/>
        </w:rPr>
        <w:t>Able to direct audience to EAFM resources</w:t>
      </w:r>
    </w:p>
    <w:sectPr w:rsidR="001B67B6" w:rsidRPr="00460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4EFD"/>
    <w:multiLevelType w:val="hybridMultilevel"/>
    <w:tmpl w:val="0636B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345C"/>
    <w:multiLevelType w:val="hybridMultilevel"/>
    <w:tmpl w:val="ED0A48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A41F9"/>
    <w:multiLevelType w:val="hybridMultilevel"/>
    <w:tmpl w:val="3F9801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D3E74"/>
    <w:multiLevelType w:val="hybridMultilevel"/>
    <w:tmpl w:val="C25E2CD8"/>
    <w:lvl w:ilvl="0" w:tplc="2C1C9E1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1E3D"/>
    <w:multiLevelType w:val="hybridMultilevel"/>
    <w:tmpl w:val="9A7634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B97F9F"/>
    <w:multiLevelType w:val="hybridMultilevel"/>
    <w:tmpl w:val="50C4D790"/>
    <w:lvl w:ilvl="0" w:tplc="6434921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92"/>
    <w:rsid w:val="00123979"/>
    <w:rsid w:val="001B67B6"/>
    <w:rsid w:val="002060C6"/>
    <w:rsid w:val="002E1BEE"/>
    <w:rsid w:val="00372823"/>
    <w:rsid w:val="00377C10"/>
    <w:rsid w:val="003A2A09"/>
    <w:rsid w:val="00460349"/>
    <w:rsid w:val="005A0692"/>
    <w:rsid w:val="005B0C50"/>
    <w:rsid w:val="006B1F29"/>
    <w:rsid w:val="007640C2"/>
    <w:rsid w:val="00786574"/>
    <w:rsid w:val="0082531B"/>
    <w:rsid w:val="00845662"/>
    <w:rsid w:val="00860949"/>
    <w:rsid w:val="00866F00"/>
    <w:rsid w:val="0092080F"/>
    <w:rsid w:val="00922023"/>
    <w:rsid w:val="009466F5"/>
    <w:rsid w:val="00B65EC0"/>
    <w:rsid w:val="00BA445F"/>
    <w:rsid w:val="00D25408"/>
    <w:rsid w:val="00E235EC"/>
    <w:rsid w:val="00E316EC"/>
    <w:rsid w:val="00E70B6C"/>
    <w:rsid w:val="00ED4909"/>
    <w:rsid w:val="00F0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09B9D-0F24-4BED-BD62-E8F1601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Derek Staples</cp:lastModifiedBy>
  <cp:revision>5</cp:revision>
  <cp:lastPrinted>2015-10-23T02:44:00Z</cp:lastPrinted>
  <dcterms:created xsi:type="dcterms:W3CDTF">2016-10-11T17:48:00Z</dcterms:created>
  <dcterms:modified xsi:type="dcterms:W3CDTF">2016-10-20T07:59:00Z</dcterms:modified>
</cp:coreProperties>
</file>